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ACF2D8" w14:textId="77777777" w:rsidR="00C07500" w:rsidRPr="00C07500" w:rsidRDefault="00C07500" w:rsidP="00C07500">
      <w:pPr>
        <w:spacing w:line="288" w:lineRule="auto"/>
        <w:jc w:val="center"/>
        <w:rPr>
          <w:rFonts w:ascii="Times New Roman" w:hAnsi="Times New Roman" w:cs="Times New Roman"/>
          <w:sz w:val="28"/>
          <w:szCs w:val="28"/>
        </w:rPr>
      </w:pPr>
      <w:r w:rsidRPr="00C07500">
        <w:rPr>
          <w:rFonts w:ascii="Times New Roman" w:hAnsi="Times New Roman" w:cs="Times New Roman"/>
          <w:b/>
          <w:bCs/>
          <w:sz w:val="28"/>
          <w:szCs w:val="28"/>
        </w:rPr>
        <w:t>TUYÊN TRUYỀN VỀ TÁC HẠI CỦA THUỐC LÁ ĐIỆN TỬ</w:t>
      </w:r>
    </w:p>
    <w:p w14:paraId="4EED3497" w14:textId="77777777" w:rsidR="00C07500" w:rsidRPr="00C07500" w:rsidRDefault="00C07500" w:rsidP="00C07500">
      <w:pPr>
        <w:spacing w:line="288" w:lineRule="auto"/>
        <w:ind w:firstLine="720"/>
        <w:jc w:val="both"/>
        <w:rPr>
          <w:rFonts w:ascii="Times New Roman" w:hAnsi="Times New Roman" w:cs="Times New Roman"/>
          <w:sz w:val="28"/>
          <w:szCs w:val="28"/>
        </w:rPr>
      </w:pPr>
      <w:r w:rsidRPr="00C07500">
        <w:rPr>
          <w:rFonts w:ascii="Times New Roman" w:hAnsi="Times New Roman" w:cs="Times New Roman"/>
          <w:sz w:val="28"/>
          <w:szCs w:val="28"/>
        </w:rPr>
        <w:t>Khái niệm: Thuốc lá điện tử và thuốc lá nung nóng mô phỏng hình dạng và chức năng của thuốc lá thông thường. Nhưng khác với thuốc lá thường, nó hoạt động bằng cách sử dụng thiết bị điện tử có hệ thống pin sạc làm nóng dung dịch lỏng hòa tan, tạo ra dạng khí dung cho người dùng hít vào luồng hơi có mùi vị và cảm giác giống thuốc lá thật.</w:t>
      </w:r>
    </w:p>
    <w:p w14:paraId="7D0762D0" w14:textId="77777777" w:rsidR="00C07500" w:rsidRPr="00C07500" w:rsidRDefault="00C07500" w:rsidP="00C07500">
      <w:pPr>
        <w:spacing w:line="288" w:lineRule="auto"/>
        <w:ind w:firstLine="720"/>
        <w:jc w:val="both"/>
        <w:rPr>
          <w:rFonts w:ascii="Times New Roman" w:hAnsi="Times New Roman" w:cs="Times New Roman"/>
          <w:sz w:val="28"/>
          <w:szCs w:val="28"/>
        </w:rPr>
      </w:pPr>
      <w:r w:rsidRPr="00C07500">
        <w:rPr>
          <w:rFonts w:ascii="Times New Roman" w:hAnsi="Times New Roman" w:cs="Times New Roman"/>
          <w:sz w:val="28"/>
          <w:szCs w:val="28"/>
        </w:rPr>
        <w:t>Nếu là một điếu thuốc lá bình thường thì quy trình sử dụng sẽ là châm lửa, hít và nhả khói, người sử dụng sẽ hít khói vào để cung cấp nicotine cho phổi.</w:t>
      </w:r>
    </w:p>
    <w:p w14:paraId="1F66BD3A" w14:textId="77777777" w:rsidR="00C07500" w:rsidRPr="00C07500" w:rsidRDefault="00C07500" w:rsidP="00C07500">
      <w:pPr>
        <w:spacing w:line="288" w:lineRule="auto"/>
        <w:ind w:firstLine="720"/>
        <w:jc w:val="both"/>
        <w:rPr>
          <w:rFonts w:ascii="Times New Roman" w:hAnsi="Times New Roman" w:cs="Times New Roman"/>
          <w:sz w:val="28"/>
          <w:szCs w:val="28"/>
        </w:rPr>
      </w:pPr>
      <w:r w:rsidRPr="00C07500">
        <w:rPr>
          <w:rFonts w:ascii="Times New Roman" w:hAnsi="Times New Roman" w:cs="Times New Roman"/>
          <w:sz w:val="28"/>
          <w:szCs w:val="28"/>
        </w:rPr>
        <w:t>Nhưng một điếu thuốc điện tử lại không dựa vào quá trình đốt cháy này, thay vào đó nó chuyển đổi một lượng dung dịch chất lỏng nicotine bốc hơi trong buồng nóng thành hơi nước hay sương mù để người dùng hít vào. Dung dịch này chứa Nicotin trộn với dung dịch nền thường là propylene glycol, cùng hương liệu và các chất hoá học khác. Đầu thiết bị có một đèn led, mô phỏng ánh sáng của một điếu thuốc đang cháy.</w:t>
      </w:r>
    </w:p>
    <w:p w14:paraId="437610B1" w14:textId="77777777" w:rsidR="00C07500" w:rsidRPr="00C07500" w:rsidRDefault="00C07500" w:rsidP="00C07500">
      <w:pPr>
        <w:spacing w:line="288" w:lineRule="auto"/>
        <w:ind w:firstLine="720"/>
        <w:jc w:val="both"/>
        <w:rPr>
          <w:rFonts w:ascii="Times New Roman" w:hAnsi="Times New Roman" w:cs="Times New Roman"/>
          <w:sz w:val="28"/>
          <w:szCs w:val="28"/>
        </w:rPr>
      </w:pPr>
      <w:r w:rsidRPr="00C07500">
        <w:rPr>
          <w:rFonts w:ascii="Times New Roman" w:hAnsi="Times New Roman" w:cs="Times New Roman"/>
          <w:sz w:val="28"/>
          <w:szCs w:val="28"/>
        </w:rPr>
        <w:t>Thuốc lá điện tử rất đa dạng về hình dạng và kích thước, nhưng kết cấu chung bao gồm một pin, một bộ đốt, buồng chứa dịch lỏng và phần ngậm hút.</w:t>
      </w:r>
    </w:p>
    <w:p w14:paraId="236B401A" w14:textId="77777777" w:rsidR="00C07500" w:rsidRPr="00C07500" w:rsidRDefault="00C07500" w:rsidP="00C07500">
      <w:pPr>
        <w:spacing w:line="288" w:lineRule="auto"/>
        <w:ind w:firstLine="720"/>
        <w:jc w:val="both"/>
        <w:rPr>
          <w:rFonts w:ascii="Times New Roman" w:hAnsi="Times New Roman" w:cs="Times New Roman"/>
          <w:sz w:val="28"/>
          <w:szCs w:val="28"/>
        </w:rPr>
      </w:pPr>
      <w:r w:rsidRPr="00C07500">
        <w:rPr>
          <w:rFonts w:ascii="Times New Roman" w:hAnsi="Times New Roman" w:cs="Times New Roman"/>
          <w:sz w:val="28"/>
          <w:szCs w:val="28"/>
        </w:rPr>
        <w:t>Các sản phẩm thuốc lá mới hiện được các công ty thuốc lá giới thiệu là một sản phẩm ít hại hơn so với thuốc lá điếu thông thường. Tuy nhiên đây chỉ là các quảng cáo nhằm gây nhầm lẫn. Các bằng chứng đến thời điểm hiện tại cho thấy cả thuốc lá điện tử và thuốc lá nung nóng đều có chứa các thành phần độc hại, khi sử dụng đều có sự đốt cháy và có khói, hơi tỏa ra môi trường gây hại cho người xung quanh.</w:t>
      </w:r>
    </w:p>
    <w:p w14:paraId="6486EB34" w14:textId="77777777" w:rsidR="00C07500" w:rsidRPr="00C07500" w:rsidRDefault="00C07500" w:rsidP="00C07500">
      <w:pPr>
        <w:spacing w:line="288" w:lineRule="auto"/>
        <w:ind w:firstLine="720"/>
        <w:jc w:val="both"/>
        <w:rPr>
          <w:rFonts w:ascii="Times New Roman" w:hAnsi="Times New Roman" w:cs="Times New Roman"/>
          <w:sz w:val="28"/>
          <w:szCs w:val="28"/>
        </w:rPr>
      </w:pPr>
      <w:r w:rsidRPr="00C07500">
        <w:rPr>
          <w:rFonts w:ascii="Times New Roman" w:hAnsi="Times New Roman" w:cs="Times New Roman"/>
          <w:sz w:val="28"/>
          <w:szCs w:val="28"/>
        </w:rPr>
        <w:t>Thuốc lá điện tử có chứa nhiều chất độc như hóa chất hương liệu, kim loại và Nicotine nên có hại cho sức khỏe. Nhiều người vẫn thường lầm tưởng thuốc lá điện tử không gây hại vì khi hút vào không tỏa ra khói hay có chứa mùi khó chịu như hút thuốc lá thông thường. Tuy nhiên, mức độ nguy hiểm của sản phẩm này chẳng kém cạnh gì thuốc lá điếu thông thường.</w:t>
      </w:r>
    </w:p>
    <w:p w14:paraId="26FA07DA" w14:textId="77777777" w:rsidR="00C07500" w:rsidRPr="00C07500" w:rsidRDefault="00C07500" w:rsidP="00C07500">
      <w:pPr>
        <w:spacing w:line="288" w:lineRule="auto"/>
        <w:ind w:firstLine="720"/>
        <w:jc w:val="both"/>
        <w:rPr>
          <w:rFonts w:ascii="Times New Roman" w:hAnsi="Times New Roman" w:cs="Times New Roman"/>
          <w:b/>
          <w:bCs/>
          <w:sz w:val="28"/>
          <w:szCs w:val="28"/>
        </w:rPr>
      </w:pPr>
      <w:r w:rsidRPr="00C07500">
        <w:rPr>
          <w:rFonts w:ascii="Times New Roman" w:hAnsi="Times New Roman" w:cs="Times New Roman"/>
          <w:b/>
          <w:bCs/>
          <w:sz w:val="28"/>
          <w:szCs w:val="28"/>
        </w:rPr>
        <w:t>1. Tác hại của thuốc lá điện tử gây viêm phổi</w:t>
      </w:r>
    </w:p>
    <w:p w14:paraId="610C077E" w14:textId="77777777" w:rsidR="00C07500" w:rsidRPr="00C07500" w:rsidRDefault="00C07500" w:rsidP="00C07500">
      <w:pPr>
        <w:spacing w:line="288" w:lineRule="auto"/>
        <w:ind w:firstLine="720"/>
        <w:jc w:val="both"/>
        <w:rPr>
          <w:rFonts w:ascii="Times New Roman" w:hAnsi="Times New Roman" w:cs="Times New Roman"/>
          <w:sz w:val="28"/>
          <w:szCs w:val="28"/>
        </w:rPr>
      </w:pPr>
      <w:r w:rsidRPr="00C07500">
        <w:rPr>
          <w:rFonts w:ascii="Times New Roman" w:hAnsi="Times New Roman" w:cs="Times New Roman"/>
          <w:sz w:val="28"/>
          <w:szCs w:val="28"/>
        </w:rPr>
        <w:t>Các hóa chất hương liệu được sử dụng trong thuốc lá điện tử có thể gây ảnh hưởng nghiêm trọng đến sức khỏe của bạn. Một số chất phụ gia hương vị như diacetyl (trong bắp rang bơ) có thể an toàn khi dùng ở số lượng nhỏ nhưng sẽ gây nguy hiểm cho bạn khi hít phải trong thời gian dài.</w:t>
      </w:r>
    </w:p>
    <w:p w14:paraId="787FA167" w14:textId="64716AEA" w:rsidR="00C07500" w:rsidRPr="00C07500" w:rsidRDefault="00C07500" w:rsidP="00C07500">
      <w:pPr>
        <w:spacing w:line="288" w:lineRule="auto"/>
        <w:ind w:firstLine="720"/>
        <w:jc w:val="both"/>
        <w:rPr>
          <w:rFonts w:ascii="Times New Roman" w:hAnsi="Times New Roman" w:cs="Times New Roman"/>
          <w:sz w:val="28"/>
          <w:szCs w:val="28"/>
          <w:lang w:val="en-US"/>
        </w:rPr>
      </w:pPr>
      <w:r w:rsidRPr="00C07500">
        <w:rPr>
          <w:rFonts w:ascii="Times New Roman" w:hAnsi="Times New Roman" w:cs="Times New Roman"/>
          <w:sz w:val="28"/>
          <w:szCs w:val="28"/>
        </w:rPr>
        <w:lastRenderedPageBreak/>
        <w:t>Diacetyl đã được chứng minh là gây ra một bệnh phổi nghiêm trọng tên là viêm tiểu phế quản (popcorn lung). Điều này gây lo ngại cho các chuyên gia y tế về sự hiện diện của nó trong thuốc lá điện tử. Không chỉ vậy, các bệnh về phổi cũng là nguyên nhân lớn gây tử vong cho người hút thuốc lá.</w:t>
      </w:r>
    </w:p>
    <w:p w14:paraId="535FDCA9" w14:textId="77777777" w:rsidR="00C07500" w:rsidRPr="00C07500" w:rsidRDefault="00C07500" w:rsidP="00C07500">
      <w:pPr>
        <w:spacing w:line="288" w:lineRule="auto"/>
        <w:ind w:firstLine="720"/>
        <w:jc w:val="both"/>
        <w:rPr>
          <w:rFonts w:ascii="Times New Roman" w:hAnsi="Times New Roman" w:cs="Times New Roman"/>
          <w:sz w:val="28"/>
          <w:szCs w:val="28"/>
        </w:rPr>
      </w:pPr>
      <w:r w:rsidRPr="00C07500">
        <w:rPr>
          <w:rFonts w:ascii="Times New Roman" w:hAnsi="Times New Roman" w:cs="Times New Roman"/>
          <w:sz w:val="28"/>
          <w:szCs w:val="28"/>
        </w:rPr>
        <w:t>Các nhà nghiên cứu mới chỉ phát hiện diacetyl là một trong những hóa chất trong thuốc lá điện tử gây hại cho sức khỏe của bạn. Những chất phụ gia khác vẫn cần thêm thời gian để tìm hiểu liệu chúng có gây ra mức rủi ro tương tự hay không.</w:t>
      </w:r>
    </w:p>
    <w:p w14:paraId="1FA11D22" w14:textId="77777777" w:rsidR="00C07500" w:rsidRPr="00C07500" w:rsidRDefault="00C07500" w:rsidP="00C07500">
      <w:pPr>
        <w:spacing w:line="288" w:lineRule="auto"/>
        <w:ind w:firstLine="720"/>
        <w:jc w:val="both"/>
        <w:rPr>
          <w:rFonts w:ascii="Times New Roman" w:hAnsi="Times New Roman" w:cs="Times New Roman"/>
          <w:b/>
          <w:bCs/>
          <w:sz w:val="28"/>
          <w:szCs w:val="28"/>
        </w:rPr>
      </w:pPr>
      <w:r w:rsidRPr="00C07500">
        <w:rPr>
          <w:rFonts w:ascii="Times New Roman" w:hAnsi="Times New Roman" w:cs="Times New Roman"/>
          <w:b/>
          <w:bCs/>
          <w:sz w:val="28"/>
          <w:szCs w:val="28"/>
        </w:rPr>
        <w:t>2. Thuốc lá điện tử gây ảnh hưởng não và thận</w:t>
      </w:r>
    </w:p>
    <w:p w14:paraId="02E75DBF" w14:textId="77777777" w:rsidR="00C07500" w:rsidRPr="00C07500" w:rsidRDefault="00C07500" w:rsidP="00C07500">
      <w:pPr>
        <w:spacing w:line="288" w:lineRule="auto"/>
        <w:ind w:firstLine="720"/>
        <w:jc w:val="both"/>
        <w:rPr>
          <w:rFonts w:ascii="Times New Roman" w:hAnsi="Times New Roman" w:cs="Times New Roman"/>
          <w:sz w:val="28"/>
          <w:szCs w:val="28"/>
        </w:rPr>
      </w:pPr>
      <w:r w:rsidRPr="00C07500">
        <w:rPr>
          <w:rFonts w:ascii="Times New Roman" w:hAnsi="Times New Roman" w:cs="Times New Roman"/>
          <w:sz w:val="28"/>
          <w:szCs w:val="28"/>
        </w:rPr>
        <w:t>Chất lỏng trong thuốc lá điện tử khi được bay hơi bị nhiễm với kim loại nặng từ cuộn dây trong thiết bị điện tử sẽ tạo ra các hợp chất hóa học gây nguy hại cho cơ thể của bạn.</w:t>
      </w:r>
    </w:p>
    <w:p w14:paraId="01042B4D" w14:textId="77777777" w:rsidR="00C07500" w:rsidRPr="00C07500" w:rsidRDefault="00C07500" w:rsidP="00C07500">
      <w:pPr>
        <w:spacing w:line="288" w:lineRule="auto"/>
        <w:ind w:firstLine="720"/>
        <w:jc w:val="both"/>
        <w:rPr>
          <w:rFonts w:ascii="Times New Roman" w:hAnsi="Times New Roman" w:cs="Times New Roman"/>
          <w:sz w:val="28"/>
          <w:szCs w:val="28"/>
        </w:rPr>
      </w:pPr>
      <w:r w:rsidRPr="00C07500">
        <w:rPr>
          <w:rFonts w:ascii="Times New Roman" w:hAnsi="Times New Roman" w:cs="Times New Roman"/>
          <w:sz w:val="28"/>
          <w:szCs w:val="28"/>
        </w:rPr>
        <w:t>Một nghiên cứu được công bố trên Tạp chí Sức khỏe Môi trường vào tháng 2 năm 2018 đã phát hiện khoảng một nửa số mẫu thuốc lá được phân tích có hàm lượng chì cao hơn tiêu chuẩn an toàn do Cơ quan Bảo vệ Môi trường đưa ra.</w:t>
      </w:r>
    </w:p>
    <w:p w14:paraId="17FDE452" w14:textId="77777777" w:rsidR="00C07500" w:rsidRPr="00C07500" w:rsidRDefault="00C07500" w:rsidP="00C07500">
      <w:pPr>
        <w:spacing w:line="288" w:lineRule="auto"/>
        <w:ind w:firstLine="720"/>
        <w:jc w:val="both"/>
        <w:rPr>
          <w:rFonts w:ascii="Times New Roman" w:hAnsi="Times New Roman" w:cs="Times New Roman"/>
          <w:sz w:val="28"/>
          <w:szCs w:val="28"/>
        </w:rPr>
      </w:pPr>
      <w:r w:rsidRPr="00C07500">
        <w:rPr>
          <w:rFonts w:ascii="Times New Roman" w:hAnsi="Times New Roman" w:cs="Times New Roman"/>
          <w:sz w:val="28"/>
          <w:szCs w:val="28"/>
        </w:rPr>
        <w:t>Các kim loại độc hại như chì rất khó để cơ thể bạn xử lý nên sẽ dễ dàng tích tụ trong cơ thể khi bạn thường xuyên tiếp xúc với kim loại này. Chính vì vậy, tác hại của thuốc lá điện tử có thể gây tổn thương cho não, thận và các cơ quan quan trọng khác.</w:t>
      </w:r>
    </w:p>
    <w:p w14:paraId="022CE2DF" w14:textId="77777777" w:rsidR="00C07500" w:rsidRPr="00C07500" w:rsidRDefault="00C07500" w:rsidP="00C07500">
      <w:pPr>
        <w:spacing w:line="288" w:lineRule="auto"/>
        <w:ind w:firstLine="720"/>
        <w:jc w:val="both"/>
        <w:rPr>
          <w:rFonts w:ascii="Times New Roman" w:hAnsi="Times New Roman" w:cs="Times New Roman"/>
          <w:b/>
          <w:bCs/>
          <w:sz w:val="28"/>
          <w:szCs w:val="28"/>
        </w:rPr>
      </w:pPr>
      <w:r w:rsidRPr="00C07500">
        <w:rPr>
          <w:rFonts w:ascii="Times New Roman" w:hAnsi="Times New Roman" w:cs="Times New Roman"/>
          <w:b/>
          <w:bCs/>
          <w:sz w:val="28"/>
          <w:szCs w:val="28"/>
        </w:rPr>
        <w:t>3. Tác hại của thuốc lá điện tử gây nghiện</w:t>
      </w:r>
    </w:p>
    <w:p w14:paraId="0F08377F" w14:textId="77777777" w:rsidR="00C07500" w:rsidRPr="00C07500" w:rsidRDefault="00C07500" w:rsidP="00C07500">
      <w:pPr>
        <w:spacing w:line="288" w:lineRule="auto"/>
        <w:ind w:firstLine="720"/>
        <w:jc w:val="both"/>
        <w:rPr>
          <w:rFonts w:ascii="Times New Roman" w:hAnsi="Times New Roman" w:cs="Times New Roman"/>
          <w:sz w:val="28"/>
          <w:szCs w:val="28"/>
        </w:rPr>
      </w:pPr>
      <w:r w:rsidRPr="00C07500">
        <w:rPr>
          <w:rFonts w:ascii="Times New Roman" w:hAnsi="Times New Roman" w:cs="Times New Roman"/>
          <w:sz w:val="28"/>
          <w:szCs w:val="28"/>
        </w:rPr>
        <w:t>Chất nicotine được tìm thấy trong thuốc lá điện tử có thể khiến bạn bị nghiện do ảnh hưởng đến “trung tâm khen thưởng” của não và khiến bạn muốn tiếp tục sử dụng loại thuốc lá này. Bạn càng sử dụng nhiều nicotine thì bạn càng cảm thấy dễ chịu.</w:t>
      </w:r>
    </w:p>
    <w:p w14:paraId="4945CECC" w14:textId="77777777" w:rsidR="00C07500" w:rsidRPr="00C07500" w:rsidRDefault="00C07500" w:rsidP="00C07500">
      <w:pPr>
        <w:spacing w:line="288" w:lineRule="auto"/>
        <w:ind w:firstLine="720"/>
        <w:jc w:val="both"/>
        <w:rPr>
          <w:rFonts w:ascii="Times New Roman" w:hAnsi="Times New Roman" w:cs="Times New Roman"/>
          <w:sz w:val="28"/>
          <w:szCs w:val="28"/>
        </w:rPr>
      </w:pPr>
      <w:r w:rsidRPr="00C07500">
        <w:rPr>
          <w:rFonts w:ascii="Times New Roman" w:hAnsi="Times New Roman" w:cs="Times New Roman"/>
          <w:sz w:val="28"/>
          <w:szCs w:val="28"/>
        </w:rPr>
        <w:t>Trong thời gian cai nghiện thuốc lá, cơ thể bạn cũng có thể cảm thấy rất khó chịu và không thể cưỡng nổi nicotine cho đến khi bạn có thể cân bằng lại cuộc sống mà không có nó.</w:t>
      </w:r>
    </w:p>
    <w:p w14:paraId="161B4BF9" w14:textId="77777777" w:rsidR="00C07500" w:rsidRPr="00C07500" w:rsidRDefault="00C07500" w:rsidP="00C07500">
      <w:pPr>
        <w:spacing w:line="288" w:lineRule="auto"/>
        <w:ind w:firstLine="720"/>
        <w:jc w:val="both"/>
        <w:rPr>
          <w:rFonts w:ascii="Times New Roman" w:hAnsi="Times New Roman" w:cs="Times New Roman"/>
          <w:sz w:val="28"/>
          <w:szCs w:val="28"/>
        </w:rPr>
      </w:pPr>
      <w:r w:rsidRPr="00C07500">
        <w:rPr>
          <w:rFonts w:ascii="Times New Roman" w:hAnsi="Times New Roman" w:cs="Times New Roman"/>
          <w:sz w:val="28"/>
          <w:szCs w:val="28"/>
        </w:rPr>
        <w:t>Nicotine không chỉ gây nghiện mà nó còn ảnh hưởng đến sức khỏe tổng thể của bạn bao gồm ảnh hưởng não, mạch máu và hệ thống miễn dịch. Bạn tiếp xúc nicotine càng nhiều thì nó càng ảnh hưởng sức khỏe tổng thể của bạn.</w:t>
      </w:r>
    </w:p>
    <w:p w14:paraId="303E4FAC" w14:textId="77777777" w:rsidR="00C07500" w:rsidRPr="00C07500" w:rsidRDefault="00C07500" w:rsidP="00C07500">
      <w:pPr>
        <w:spacing w:line="288" w:lineRule="auto"/>
        <w:ind w:firstLine="720"/>
        <w:jc w:val="both"/>
        <w:rPr>
          <w:rFonts w:ascii="Times New Roman" w:hAnsi="Times New Roman" w:cs="Times New Roman"/>
          <w:b/>
          <w:bCs/>
          <w:sz w:val="28"/>
          <w:szCs w:val="28"/>
        </w:rPr>
      </w:pPr>
      <w:r w:rsidRPr="00C07500">
        <w:rPr>
          <w:rFonts w:ascii="Times New Roman" w:hAnsi="Times New Roman" w:cs="Times New Roman"/>
          <w:b/>
          <w:bCs/>
          <w:sz w:val="28"/>
          <w:szCs w:val="28"/>
        </w:rPr>
        <w:t>4. Thuốc lá làm bạn tăng nguy cơ chấn thương</w:t>
      </w:r>
    </w:p>
    <w:p w14:paraId="61834682" w14:textId="77777777" w:rsidR="00C07500" w:rsidRPr="00C07500" w:rsidRDefault="00C07500" w:rsidP="00C07500">
      <w:pPr>
        <w:spacing w:line="288" w:lineRule="auto"/>
        <w:ind w:firstLine="720"/>
        <w:jc w:val="both"/>
        <w:rPr>
          <w:rFonts w:ascii="Times New Roman" w:hAnsi="Times New Roman" w:cs="Times New Roman"/>
          <w:sz w:val="28"/>
          <w:szCs w:val="28"/>
        </w:rPr>
      </w:pPr>
      <w:r w:rsidRPr="00C07500">
        <w:rPr>
          <w:rFonts w:ascii="Times New Roman" w:hAnsi="Times New Roman" w:cs="Times New Roman"/>
          <w:sz w:val="28"/>
          <w:szCs w:val="28"/>
        </w:rPr>
        <w:lastRenderedPageBreak/>
        <w:t>Thuốc lá điện tử sử dụng pin lithium-ion để làm nóng cuộn dây và tạo ra hơi khói. Nếu pin bị hỏng sẽ làm cho thiết bị thuốc lá trở nên quá nóng, dễ bắt lửa hoặc thậm chí phát nổ.</w:t>
      </w:r>
    </w:p>
    <w:p w14:paraId="0434DEF1" w14:textId="77777777" w:rsidR="00C07500" w:rsidRPr="00C07500" w:rsidRDefault="00C07500" w:rsidP="00C07500">
      <w:pPr>
        <w:spacing w:line="288" w:lineRule="auto"/>
        <w:ind w:firstLine="720"/>
        <w:jc w:val="both"/>
        <w:rPr>
          <w:rFonts w:ascii="Times New Roman" w:hAnsi="Times New Roman" w:cs="Times New Roman"/>
          <w:sz w:val="28"/>
          <w:szCs w:val="28"/>
        </w:rPr>
      </w:pPr>
      <w:r w:rsidRPr="00C07500">
        <w:rPr>
          <w:rFonts w:ascii="Times New Roman" w:hAnsi="Times New Roman" w:cs="Times New Roman"/>
          <w:sz w:val="28"/>
          <w:szCs w:val="28"/>
        </w:rPr>
        <w:t>Cơ quan cứu hỏa Hoa Kỳ (U.S. Fire Administration) cho biết có gần 200 sự cố như trên đã được báo cáo từ năm 2009 đến năm 2016. Trong số 200 người gặp sự cố thì có 133 vụ gây thương tích khi đang sử dụng thuốc lá điện tử hoặc đang để chúng trong túi.</w:t>
      </w:r>
    </w:p>
    <w:p w14:paraId="7B5984BC" w14:textId="77777777" w:rsidR="00C07500" w:rsidRPr="00C07500" w:rsidRDefault="00C07500" w:rsidP="00C07500">
      <w:pPr>
        <w:spacing w:line="288" w:lineRule="auto"/>
        <w:ind w:firstLine="720"/>
        <w:jc w:val="both"/>
        <w:rPr>
          <w:rFonts w:ascii="Times New Roman" w:hAnsi="Times New Roman" w:cs="Times New Roman"/>
          <w:b/>
          <w:bCs/>
          <w:sz w:val="28"/>
          <w:szCs w:val="28"/>
        </w:rPr>
      </w:pPr>
      <w:r w:rsidRPr="00C07500">
        <w:rPr>
          <w:rFonts w:ascii="Times New Roman" w:hAnsi="Times New Roman" w:cs="Times New Roman"/>
          <w:b/>
          <w:bCs/>
          <w:sz w:val="28"/>
          <w:szCs w:val="28"/>
        </w:rPr>
        <w:t>5. Tác hại của thuốc lá điện tử với trẻ nhỏ</w:t>
      </w:r>
    </w:p>
    <w:p w14:paraId="3446218D" w14:textId="77777777" w:rsidR="00C07500" w:rsidRPr="00C07500" w:rsidRDefault="00C07500" w:rsidP="00C07500">
      <w:pPr>
        <w:spacing w:line="288" w:lineRule="auto"/>
        <w:ind w:firstLine="720"/>
        <w:jc w:val="both"/>
        <w:rPr>
          <w:rFonts w:ascii="Times New Roman" w:hAnsi="Times New Roman" w:cs="Times New Roman"/>
          <w:sz w:val="28"/>
          <w:szCs w:val="28"/>
        </w:rPr>
      </w:pPr>
      <w:r w:rsidRPr="00C07500">
        <w:rPr>
          <w:rFonts w:ascii="Times New Roman" w:hAnsi="Times New Roman" w:cs="Times New Roman"/>
          <w:sz w:val="28"/>
          <w:szCs w:val="28"/>
        </w:rPr>
        <w:t>Hương liệu được sử dụng trong thuốc lá điện tử như hương chocolate hoặc hương kẹo bông không chỉ hấp dẫn người lớn mà còn kích thích sự tò mò của trẻ nhỏ.</w:t>
      </w:r>
    </w:p>
    <w:p w14:paraId="0181DE71" w14:textId="77777777" w:rsidR="00C07500" w:rsidRPr="00C07500" w:rsidRDefault="00C07500" w:rsidP="00C07500">
      <w:pPr>
        <w:spacing w:line="288" w:lineRule="auto"/>
        <w:ind w:firstLine="720"/>
        <w:jc w:val="both"/>
        <w:rPr>
          <w:rFonts w:ascii="Times New Roman" w:hAnsi="Times New Roman" w:cs="Times New Roman"/>
          <w:sz w:val="28"/>
          <w:szCs w:val="28"/>
        </w:rPr>
      </w:pPr>
      <w:r w:rsidRPr="00C07500">
        <w:rPr>
          <w:rFonts w:ascii="Times New Roman" w:hAnsi="Times New Roman" w:cs="Times New Roman"/>
          <w:sz w:val="28"/>
          <w:szCs w:val="28"/>
        </w:rPr>
        <w:t>Nếu bạn không để thuốc lá điện tử xa tầm tay của trẻ nhỏ thì chúng có thể chạm vào, uống hoặc hít chất lỏng trong thiết bị. Trẻ cũng có thể vô tình cho chất lỏng vào mắt hoặc đổ trên da dẫn đến bệnh nặng hoặc tử vong.</w:t>
      </w:r>
    </w:p>
    <w:p w14:paraId="6E3F3BB6" w14:textId="77777777" w:rsidR="00C07500" w:rsidRPr="00C07500" w:rsidRDefault="00C07500" w:rsidP="00C07500">
      <w:pPr>
        <w:spacing w:line="288" w:lineRule="auto"/>
        <w:ind w:firstLine="720"/>
        <w:jc w:val="both"/>
        <w:rPr>
          <w:rFonts w:ascii="Times New Roman" w:hAnsi="Times New Roman" w:cs="Times New Roman"/>
          <w:sz w:val="28"/>
          <w:szCs w:val="28"/>
        </w:rPr>
      </w:pPr>
      <w:r w:rsidRPr="00C07500">
        <w:rPr>
          <w:rFonts w:ascii="Times New Roman" w:hAnsi="Times New Roman" w:cs="Times New Roman"/>
          <w:sz w:val="28"/>
          <w:szCs w:val="28"/>
        </w:rPr>
        <w:t>Theo số liệu thống kê từ trung tâm chống độc ở Hoa Kỳ có tới 42% số người bị ngộ độc thuốc lá điện tử, một nửa trong số đó là trẻ em dưới 6 tuổi.</w:t>
      </w:r>
    </w:p>
    <w:p w14:paraId="0AE2AAD6" w14:textId="77777777" w:rsidR="00C07500" w:rsidRPr="00C07500" w:rsidRDefault="00C07500" w:rsidP="00C07500">
      <w:pPr>
        <w:spacing w:line="288" w:lineRule="auto"/>
        <w:ind w:firstLine="720"/>
        <w:jc w:val="both"/>
        <w:rPr>
          <w:rFonts w:ascii="Times New Roman" w:hAnsi="Times New Roman" w:cs="Times New Roman"/>
          <w:b/>
          <w:bCs/>
          <w:sz w:val="28"/>
          <w:szCs w:val="28"/>
        </w:rPr>
      </w:pPr>
      <w:r w:rsidRPr="00C07500">
        <w:rPr>
          <w:rFonts w:ascii="Times New Roman" w:hAnsi="Times New Roman" w:cs="Times New Roman"/>
          <w:b/>
          <w:bCs/>
          <w:sz w:val="28"/>
          <w:szCs w:val="28"/>
        </w:rPr>
        <w:t>6. Tác hại của thuốc lá điện tử gây ra bệnh tim</w:t>
      </w:r>
    </w:p>
    <w:p w14:paraId="34C07A2E" w14:textId="77777777" w:rsidR="00C07500" w:rsidRPr="00C07500" w:rsidRDefault="00C07500" w:rsidP="00C07500">
      <w:pPr>
        <w:spacing w:line="288" w:lineRule="auto"/>
        <w:ind w:firstLine="720"/>
        <w:jc w:val="both"/>
        <w:rPr>
          <w:rFonts w:ascii="Times New Roman" w:hAnsi="Times New Roman" w:cs="Times New Roman"/>
          <w:sz w:val="28"/>
          <w:szCs w:val="28"/>
        </w:rPr>
      </w:pPr>
      <w:r w:rsidRPr="00C07500">
        <w:rPr>
          <w:rFonts w:ascii="Times New Roman" w:hAnsi="Times New Roman" w:cs="Times New Roman"/>
          <w:sz w:val="28"/>
          <w:szCs w:val="28"/>
        </w:rPr>
        <w:t>Mặc dù chưa có nhiều nghiên cứu cho thấy tác hại của thuốc lá điện tử ảnh hưởng đến sức khỏe lâu dài của bạn. Tuy nhiên, các nghiên cứu gần đây đã tìm thấy mối liên hệ giữa việc sử dụng thuốc lá điện tử và các vấn đề sức khỏe nghiêm trọng như gây đau tim.</w:t>
      </w:r>
    </w:p>
    <w:p w14:paraId="571C1784" w14:textId="77777777" w:rsidR="00C07500" w:rsidRPr="00C07500" w:rsidRDefault="00C07500" w:rsidP="00C07500">
      <w:pPr>
        <w:spacing w:line="288" w:lineRule="auto"/>
        <w:ind w:firstLine="720"/>
        <w:jc w:val="both"/>
        <w:rPr>
          <w:rFonts w:ascii="Times New Roman" w:hAnsi="Times New Roman" w:cs="Times New Roman"/>
          <w:sz w:val="28"/>
          <w:szCs w:val="28"/>
        </w:rPr>
      </w:pPr>
      <w:r w:rsidRPr="00C07500">
        <w:rPr>
          <w:rFonts w:ascii="Times New Roman" w:hAnsi="Times New Roman" w:cs="Times New Roman"/>
          <w:sz w:val="28"/>
          <w:szCs w:val="28"/>
        </w:rPr>
        <w:t>Nicotine có trong thuốc lá điện tử có thể ảnh hưởng đến lưu lượng máu, làm tăng nguy cơ đau tim, đột quỵ và thậm chí là mắc bệnh về tim mạch. Trên thực tế, nghiên cứu còn cho thấy những người dùng thuốc lá điện tử có khả năng bị đau tim gần gấp đôi so với người không sử dụng.</w:t>
      </w:r>
    </w:p>
    <w:p w14:paraId="6BBF16DD" w14:textId="77777777" w:rsidR="00C07500" w:rsidRPr="00C07500" w:rsidRDefault="00C07500" w:rsidP="00C07500">
      <w:pPr>
        <w:spacing w:line="288" w:lineRule="auto"/>
        <w:ind w:firstLine="720"/>
        <w:jc w:val="both"/>
        <w:rPr>
          <w:rFonts w:ascii="Times New Roman" w:hAnsi="Times New Roman" w:cs="Times New Roman"/>
          <w:b/>
          <w:bCs/>
          <w:sz w:val="28"/>
          <w:szCs w:val="28"/>
        </w:rPr>
      </w:pPr>
      <w:r w:rsidRPr="00C07500">
        <w:rPr>
          <w:rFonts w:ascii="Times New Roman" w:hAnsi="Times New Roman" w:cs="Times New Roman"/>
          <w:b/>
          <w:bCs/>
          <w:sz w:val="28"/>
          <w:szCs w:val="28"/>
        </w:rPr>
        <w:t>7. Thuốc lá điện tử khiến cho hơi thở có mùi</w:t>
      </w:r>
    </w:p>
    <w:p w14:paraId="1CDD1C6A" w14:textId="77777777" w:rsidR="00C07500" w:rsidRPr="00C07500" w:rsidRDefault="00C07500" w:rsidP="00C07500">
      <w:pPr>
        <w:spacing w:line="288" w:lineRule="auto"/>
        <w:ind w:firstLine="720"/>
        <w:jc w:val="both"/>
        <w:rPr>
          <w:rFonts w:ascii="Times New Roman" w:hAnsi="Times New Roman" w:cs="Times New Roman"/>
          <w:sz w:val="28"/>
          <w:szCs w:val="28"/>
        </w:rPr>
      </w:pPr>
      <w:r w:rsidRPr="00C07500">
        <w:rPr>
          <w:rFonts w:ascii="Times New Roman" w:hAnsi="Times New Roman" w:cs="Times New Roman"/>
          <w:sz w:val="28"/>
          <w:szCs w:val="28"/>
        </w:rPr>
        <w:t>Hơi được tạo ra bởi thuốc lá điện tử có chứa các hạt nhỏ có thể gây kích ứng hoặc làm hỏng mô phổi khiến bạn dễ bị đau ngực hoặc gặp các vấn đề về hơi thở.  Nếu bạn là người sử dụng cả thuốc lá điện tử và thuốc lá điếu thì hơi thở của bạn còn nặng mùi trầm trọng hơn nữa.</w:t>
      </w:r>
    </w:p>
    <w:p w14:paraId="6997D95C" w14:textId="77777777" w:rsidR="00C07500" w:rsidRPr="00C07500" w:rsidRDefault="00C07500" w:rsidP="00C07500">
      <w:pPr>
        <w:spacing w:line="288" w:lineRule="auto"/>
        <w:ind w:firstLine="720"/>
        <w:jc w:val="both"/>
        <w:rPr>
          <w:rFonts w:ascii="Times New Roman" w:hAnsi="Times New Roman" w:cs="Times New Roman"/>
          <w:b/>
          <w:bCs/>
          <w:sz w:val="28"/>
          <w:szCs w:val="28"/>
        </w:rPr>
      </w:pPr>
      <w:r w:rsidRPr="00C07500">
        <w:rPr>
          <w:rFonts w:ascii="Times New Roman" w:hAnsi="Times New Roman" w:cs="Times New Roman"/>
          <w:b/>
          <w:bCs/>
          <w:sz w:val="28"/>
          <w:szCs w:val="28"/>
        </w:rPr>
        <w:t>8. Thuốc lá điện tử ảnh hưởng thanh thiếu niên</w:t>
      </w:r>
    </w:p>
    <w:p w14:paraId="017A89E0" w14:textId="77777777" w:rsidR="00C07500" w:rsidRPr="00C07500" w:rsidRDefault="00C07500" w:rsidP="00C07500">
      <w:pPr>
        <w:spacing w:line="288" w:lineRule="auto"/>
        <w:ind w:firstLine="720"/>
        <w:jc w:val="both"/>
        <w:rPr>
          <w:rFonts w:ascii="Times New Roman" w:hAnsi="Times New Roman" w:cs="Times New Roman"/>
          <w:sz w:val="28"/>
          <w:szCs w:val="28"/>
        </w:rPr>
      </w:pPr>
      <w:r w:rsidRPr="00C07500">
        <w:rPr>
          <w:rFonts w:ascii="Times New Roman" w:hAnsi="Times New Roman" w:cs="Times New Roman"/>
          <w:sz w:val="28"/>
          <w:szCs w:val="28"/>
        </w:rPr>
        <w:lastRenderedPageBreak/>
        <w:t>Tố Chức Kiểm Soát &amp; Phòng Ngừa Bệnh Tật đã ước tính có khoảng 3,6 triệu học sinh cấp 2 và học sinh cấp 3 sử dụng thuốc lá điện tử vào năm 2018, tăng hơn 1 triệu người so với năm 2017. Các nghiên cứu còn cho thấy số lượng này sẽ tiếp tục tăng lên.</w:t>
      </w:r>
    </w:p>
    <w:p w14:paraId="5507F59F" w14:textId="77777777" w:rsidR="00C07500" w:rsidRPr="00C07500" w:rsidRDefault="00C07500" w:rsidP="00C07500">
      <w:pPr>
        <w:spacing w:line="288" w:lineRule="auto"/>
        <w:ind w:firstLine="720"/>
        <w:jc w:val="both"/>
        <w:rPr>
          <w:rFonts w:ascii="Times New Roman" w:hAnsi="Times New Roman" w:cs="Times New Roman"/>
          <w:sz w:val="28"/>
          <w:szCs w:val="28"/>
        </w:rPr>
      </w:pPr>
      <w:r w:rsidRPr="00C07500">
        <w:rPr>
          <w:rFonts w:ascii="Times New Roman" w:hAnsi="Times New Roman" w:cs="Times New Roman"/>
          <w:sz w:val="28"/>
          <w:szCs w:val="28"/>
        </w:rPr>
        <w:t>Thanh thiếu niên thường dễ bị ảnh hưởng bởi các sản phẩm thuốc lá điện tử, đặc biệt là những sản phẩm có chứa nicotine. Không chỉ vậy, bộ não của thanh thiếu niên trong giai đoạn phát triển cũng dễ dàng lạm dụng các chất kích thích khác khi lớn lên.</w:t>
      </w:r>
    </w:p>
    <w:p w14:paraId="2D66A4CA" w14:textId="77777777" w:rsidR="00C07500" w:rsidRPr="00C07500" w:rsidRDefault="00C07500" w:rsidP="00C07500">
      <w:pPr>
        <w:spacing w:line="288" w:lineRule="auto"/>
        <w:ind w:firstLine="720"/>
        <w:jc w:val="both"/>
        <w:rPr>
          <w:rFonts w:ascii="Times New Roman" w:hAnsi="Times New Roman" w:cs="Times New Roman"/>
          <w:sz w:val="28"/>
          <w:szCs w:val="28"/>
        </w:rPr>
      </w:pPr>
      <w:r w:rsidRPr="00C07500">
        <w:rPr>
          <w:rFonts w:ascii="Times New Roman" w:hAnsi="Times New Roman" w:cs="Times New Roman"/>
          <w:sz w:val="28"/>
          <w:szCs w:val="28"/>
        </w:rPr>
        <w:t>Nicotine có thể khiến người trẻ tuổi gặp nguy cơ bị rối loạn tâm trạng, giảm kiểm soát xung động và tác động tiêu cực đến các phần của não chịu trách nhiệm về ghi nhớ và học tập.</w:t>
      </w:r>
    </w:p>
    <w:p w14:paraId="55CC9806" w14:textId="77777777" w:rsidR="00C07500" w:rsidRPr="00C07500" w:rsidRDefault="00C07500" w:rsidP="00C07500">
      <w:pPr>
        <w:spacing w:line="288" w:lineRule="auto"/>
        <w:ind w:firstLine="720"/>
        <w:jc w:val="both"/>
        <w:rPr>
          <w:rFonts w:ascii="Times New Roman" w:hAnsi="Times New Roman" w:cs="Times New Roman"/>
          <w:sz w:val="28"/>
          <w:szCs w:val="28"/>
        </w:rPr>
      </w:pPr>
      <w:r w:rsidRPr="00C07500">
        <w:rPr>
          <w:rFonts w:ascii="Times New Roman" w:hAnsi="Times New Roman" w:cs="Times New Roman"/>
          <w:sz w:val="28"/>
          <w:szCs w:val="28"/>
        </w:rPr>
        <w:t>Một số người thường sử dụng thuốc lá điện tử để hút thay thế cho thuốc lá bởi tác hại của thuốc lá là gây ung thư, rối loạn cương dương, thậm chí gây chết người. Tuy nhiên, thuốc lá điện tử không được Cục Quản lý Thực phẩm và Dược phẩm Hoa Kỳ phê duyệt là sản phẩm cai thuốc lá vì thậm chí nó còn khiến bạn nghiện cả hai loại.</w:t>
      </w:r>
    </w:p>
    <w:p w14:paraId="24F0F253" w14:textId="77777777" w:rsidR="00C07500" w:rsidRPr="00C07500" w:rsidRDefault="00C07500" w:rsidP="00C07500">
      <w:pPr>
        <w:spacing w:line="288" w:lineRule="auto"/>
        <w:ind w:firstLine="720"/>
        <w:jc w:val="both"/>
        <w:rPr>
          <w:rFonts w:ascii="Times New Roman" w:hAnsi="Times New Roman" w:cs="Times New Roman"/>
          <w:sz w:val="28"/>
          <w:szCs w:val="28"/>
        </w:rPr>
      </w:pPr>
      <w:r w:rsidRPr="00C07500">
        <w:rPr>
          <w:rFonts w:ascii="Times New Roman" w:hAnsi="Times New Roman" w:cs="Times New Roman"/>
          <w:sz w:val="28"/>
          <w:szCs w:val="28"/>
        </w:rPr>
        <w:t>Bạn có thể sử dụng những phương pháp tự nhiên cai thuốc lá và thuốc lá điện tử là ăn yến mạch, gừng, uống nước ép củ cải, nước ép nho, mật ong, cam thảo… Những thực phẩm này sẽ giúp bạn giảm cơn thèm hút thuốc.</w:t>
      </w:r>
    </w:p>
    <w:p w14:paraId="4A8D3351" w14:textId="77777777" w:rsidR="00C07500" w:rsidRPr="00C07500" w:rsidRDefault="00C07500" w:rsidP="00C07500">
      <w:pPr>
        <w:spacing w:line="288" w:lineRule="auto"/>
        <w:ind w:firstLine="720"/>
        <w:jc w:val="both"/>
        <w:rPr>
          <w:rFonts w:ascii="Times New Roman" w:hAnsi="Times New Roman" w:cs="Times New Roman"/>
          <w:sz w:val="28"/>
          <w:szCs w:val="28"/>
        </w:rPr>
      </w:pPr>
      <w:r w:rsidRPr="00C07500">
        <w:rPr>
          <w:rFonts w:ascii="Times New Roman" w:hAnsi="Times New Roman" w:cs="Times New Roman"/>
          <w:sz w:val="28"/>
          <w:szCs w:val="28"/>
        </w:rPr>
        <w:t>Thuốc lá điện tử không chỉ gây ảnh hưởng đến người lớn, thanh thiếu niên mà còn ảnh hưởng đến cả trẻ nhỏ. Bạn nên nhận biết sớm những tác hại của thuốc lá điện tử với sức khỏe để tránh xa khói thuốc có thể gây chết người này nhé.</w:t>
      </w:r>
    </w:p>
    <w:p w14:paraId="2EC8A6FD" w14:textId="77777777" w:rsidR="00C07500" w:rsidRPr="00B97E67" w:rsidRDefault="00C07500">
      <w:pPr>
        <w:rPr>
          <w:lang w:val="en-US"/>
        </w:rPr>
      </w:pPr>
    </w:p>
    <w:sectPr w:rsidR="00C07500" w:rsidRPr="00B97E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2A8"/>
    <w:rsid w:val="001939BC"/>
    <w:rsid w:val="008B52A8"/>
    <w:rsid w:val="00B94A96"/>
    <w:rsid w:val="00B97E67"/>
    <w:rsid w:val="00C07500"/>
    <w:rsid w:val="00C1579D"/>
    <w:rsid w:val="00CF2EB0"/>
    <w:rsid w:val="00F67C8A"/>
    <w:rsid w:val="00FE28B7"/>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71715"/>
  <w15:chartTrackingRefBased/>
  <w15:docId w15:val="{CCB15F0D-3D55-473A-9D15-93B4E32E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B52A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B52A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B52A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B52A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B52A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B52A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B52A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B52A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B52A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52A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B52A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B52A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B52A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B52A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B52A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B52A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B52A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B52A8"/>
    <w:rPr>
      <w:rFonts w:eastAsiaTheme="majorEastAsia" w:cstheme="majorBidi"/>
      <w:color w:val="272727" w:themeColor="text1" w:themeTint="D8"/>
    </w:rPr>
  </w:style>
  <w:style w:type="paragraph" w:styleId="Title">
    <w:name w:val="Title"/>
    <w:basedOn w:val="Normal"/>
    <w:next w:val="Normal"/>
    <w:link w:val="TitleChar"/>
    <w:uiPriority w:val="10"/>
    <w:qFormat/>
    <w:rsid w:val="008B52A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52A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B52A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B52A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B52A8"/>
    <w:pPr>
      <w:spacing w:before="160"/>
      <w:jc w:val="center"/>
    </w:pPr>
    <w:rPr>
      <w:i/>
      <w:iCs/>
      <w:color w:val="404040" w:themeColor="text1" w:themeTint="BF"/>
    </w:rPr>
  </w:style>
  <w:style w:type="character" w:customStyle="1" w:styleId="QuoteChar">
    <w:name w:val="Quote Char"/>
    <w:basedOn w:val="DefaultParagraphFont"/>
    <w:link w:val="Quote"/>
    <w:uiPriority w:val="29"/>
    <w:rsid w:val="008B52A8"/>
    <w:rPr>
      <w:i/>
      <w:iCs/>
      <w:color w:val="404040" w:themeColor="text1" w:themeTint="BF"/>
    </w:rPr>
  </w:style>
  <w:style w:type="paragraph" w:styleId="ListParagraph">
    <w:name w:val="List Paragraph"/>
    <w:basedOn w:val="Normal"/>
    <w:uiPriority w:val="34"/>
    <w:qFormat/>
    <w:rsid w:val="008B52A8"/>
    <w:pPr>
      <w:ind w:left="720"/>
      <w:contextualSpacing/>
    </w:pPr>
  </w:style>
  <w:style w:type="character" w:styleId="IntenseEmphasis">
    <w:name w:val="Intense Emphasis"/>
    <w:basedOn w:val="DefaultParagraphFont"/>
    <w:uiPriority w:val="21"/>
    <w:qFormat/>
    <w:rsid w:val="008B52A8"/>
    <w:rPr>
      <w:i/>
      <w:iCs/>
      <w:color w:val="2F5496" w:themeColor="accent1" w:themeShade="BF"/>
    </w:rPr>
  </w:style>
  <w:style w:type="paragraph" w:styleId="IntenseQuote">
    <w:name w:val="Intense Quote"/>
    <w:basedOn w:val="Normal"/>
    <w:next w:val="Normal"/>
    <w:link w:val="IntenseQuoteChar"/>
    <w:uiPriority w:val="30"/>
    <w:qFormat/>
    <w:rsid w:val="008B52A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B52A8"/>
    <w:rPr>
      <w:i/>
      <w:iCs/>
      <w:color w:val="2F5496" w:themeColor="accent1" w:themeShade="BF"/>
    </w:rPr>
  </w:style>
  <w:style w:type="character" w:styleId="IntenseReference">
    <w:name w:val="Intense Reference"/>
    <w:basedOn w:val="DefaultParagraphFont"/>
    <w:uiPriority w:val="32"/>
    <w:qFormat/>
    <w:rsid w:val="008B52A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3977824">
      <w:bodyDiv w:val="1"/>
      <w:marLeft w:val="0"/>
      <w:marRight w:val="0"/>
      <w:marTop w:val="0"/>
      <w:marBottom w:val="0"/>
      <w:divBdr>
        <w:top w:val="none" w:sz="0" w:space="0" w:color="auto"/>
        <w:left w:val="none" w:sz="0" w:space="0" w:color="auto"/>
        <w:bottom w:val="none" w:sz="0" w:space="0" w:color="auto"/>
        <w:right w:val="none" w:sz="0" w:space="0" w:color="auto"/>
      </w:divBdr>
    </w:div>
    <w:div w:id="906380535">
      <w:bodyDiv w:val="1"/>
      <w:marLeft w:val="0"/>
      <w:marRight w:val="0"/>
      <w:marTop w:val="0"/>
      <w:marBottom w:val="0"/>
      <w:divBdr>
        <w:top w:val="none" w:sz="0" w:space="0" w:color="auto"/>
        <w:left w:val="none" w:sz="0" w:space="0" w:color="auto"/>
        <w:bottom w:val="none" w:sz="0" w:space="0" w:color="auto"/>
        <w:right w:val="none" w:sz="0" w:space="0" w:color="auto"/>
      </w:divBdr>
    </w:div>
    <w:div w:id="1307397556">
      <w:bodyDiv w:val="1"/>
      <w:marLeft w:val="0"/>
      <w:marRight w:val="0"/>
      <w:marTop w:val="0"/>
      <w:marBottom w:val="0"/>
      <w:divBdr>
        <w:top w:val="none" w:sz="0" w:space="0" w:color="auto"/>
        <w:left w:val="none" w:sz="0" w:space="0" w:color="auto"/>
        <w:bottom w:val="none" w:sz="0" w:space="0" w:color="auto"/>
        <w:right w:val="none" w:sz="0" w:space="0" w:color="auto"/>
      </w:divBdr>
    </w:div>
    <w:div w:id="1506093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1120</Words>
  <Characters>6390</Characters>
  <Application>Microsoft Office Word</Application>
  <DocSecurity>0</DocSecurity>
  <Lines>53</Lines>
  <Paragraphs>14</Paragraphs>
  <ScaleCrop>false</ScaleCrop>
  <Company/>
  <LinksUpToDate>false</LinksUpToDate>
  <CharactersWithSpaces>7496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21AK22</dc:creator>
  <cp:keywords/>
  <dc:description/>
  <cp:lastModifiedBy>21AK22</cp:lastModifiedBy>
  <cp:revision>4</cp:revision>
  <dcterms:created xsi:type="dcterms:W3CDTF">2025-05-15T06:35:00Z</dcterms:created>
  <dcterms:modified xsi:type="dcterms:W3CDTF">2025-05-15T06:41:00Z</dcterms:modified>
</cp:coreProperties>
</file>